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A838" w14:textId="04C3BDF3" w:rsidR="006754C4" w:rsidRDefault="006754C4" w:rsidP="006754C4">
      <w:pPr>
        <w:pBdr>
          <w:bottom w:val="single" w:sz="6" w:space="1" w:color="auto"/>
        </w:pBdr>
        <w:rPr>
          <w:rFonts w:ascii="Century Gothic" w:hAnsi="Century Gothic"/>
          <w:noProof/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D1584" wp14:editId="13E65FF4">
                <wp:simplePos x="0" y="0"/>
                <wp:positionH relativeFrom="page">
                  <wp:posOffset>5966460</wp:posOffset>
                </wp:positionH>
                <wp:positionV relativeFrom="paragraph">
                  <wp:posOffset>7620</wp:posOffset>
                </wp:positionV>
                <wp:extent cx="777240" cy="7467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2D38" w14:textId="0E7F1A7F" w:rsidR="006754C4" w:rsidRDefault="00675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1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8pt;margin-top:.6pt;width:61.2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GDHwIAABwEAAAOAAAAZHJzL2Uyb0RvYy54bWysU1Fv2yAQfp+0/4B4X5xYSdxacaouXaZJ&#10;XTep7Q/AGMdowDEgsbNfvwOnadS9TeUBcdzx8d13d6ubQStyEM5LMBWdTaaUCMOhkWZX0een7acr&#10;SnxgpmEKjKjoUXh6s/74YdXbUuTQgWqEIwhifNnbinYh2DLLPO+EZn4CVhh0tuA0C2i6XdY41iO6&#10;Vlk+nS6zHlxjHXDhPd7ejU66TvhtK3j40bZeBKIqitxC2l3a67hn6xUrd47ZTvITDfYfLDSTBj89&#10;Q92xwMjeyX+gtOQOPLRhwkFn0LaSi5QDZjObvsnmsWNWpFxQHG/PMvn3g+UPh5+OyKai+aygxDCN&#10;RXoSQyCfYSB51Ke3vsSwR4uBYcBrrHPK1dt74L88MbDpmNmJW+eg7wRrkN8svswuno44PoLU/Xdo&#10;8Bu2D5CAhtbpKB7KQRAd63Q81yZS4XhZFEU+Rw9HVzFfFstUu4yVL4+t8+GrAE3ioaIOS5/A2eHe&#10;h0iGlS8h8S8PSjZbqVQy3K7eKEcODNtkm1bi/yZMGdJX9HqRLxKygfg+dZCWAdtYSV3Rq2lcY2NF&#10;Mb6YJoUEJtV4RibKnNSJgozShKEeMDBKVkNzRJ0cjO2K44WHDtwfSnps1Yr633vmBCXqm0Gtr2fz&#10;qExIxnxR5Gi4S0996WGGI1RFAyXjcRPSPEQdDNxiTVqZ9HplcuKKLZhkPI1L7PFLO0W9DvX6LwAA&#10;AP//AwBQSwMEFAAGAAgAAAAhAG8+aWneAAAACgEAAA8AAABkcnMvZG93bnJldi54bWxMj8FOwzAQ&#10;RO9I/IO1lbgg6jRAmoQ4FSCBem3pBzjxNokar6PYbdK/Z3uC247eaHam2My2FxccfedIwWoZgUCq&#10;nemoUXD4+XpKQfigyejeESq4oodNeX9X6Ny4iXZ42YdGcAj5XCtoQxhyKX3dotV+6QYkZkc3Wh1Y&#10;jo00o5443PYyjqJEWt0Rf2j1gJ8t1qf92So4bqfH12yqvsNhvXtJPnS3rtxVqYfF/P4GIuAc/sxw&#10;q8/VoeROlTuT8aJXkD1nCVsZxCBuPEpiHlfxtUpTkGUh/08ofwEAAP//AwBQSwECLQAUAAYACAAA&#10;ACEAtoM4kv4AAADhAQAAEwAAAAAAAAAAAAAAAAAAAAAAW0NvbnRlbnRfVHlwZXNdLnhtbFBLAQIt&#10;ABQABgAIAAAAIQA4/SH/1gAAAJQBAAALAAAAAAAAAAAAAAAAAC8BAABfcmVscy8ucmVsc1BLAQIt&#10;ABQABgAIAAAAIQBidPGDHwIAABwEAAAOAAAAAAAAAAAAAAAAAC4CAABkcnMvZTJvRG9jLnhtbFBL&#10;AQItABQABgAIAAAAIQBvPmlp3gAAAAoBAAAPAAAAAAAAAAAAAAAAAHkEAABkcnMvZG93bnJldi54&#10;bWxQSwUGAAAAAAQABADzAAAAhAUAAAAA&#10;" stroked="f">
                <v:textbox>
                  <w:txbxContent>
                    <w:p w14:paraId="3E762D38" w14:textId="0E7F1A7F" w:rsidR="006754C4" w:rsidRDefault="006754C4"/>
                  </w:txbxContent>
                </v:textbox>
                <w10:wrap type="square" anchorx="page"/>
              </v:shape>
            </w:pict>
          </mc:Fallback>
        </mc:AlternateContent>
      </w:r>
      <w:r w:rsidRPr="006754C4">
        <w:rPr>
          <w:rFonts w:ascii="Century Gothic" w:hAnsi="Century Gothic"/>
          <w:b/>
          <w:bCs/>
          <w:color w:val="0070C0"/>
          <w:sz w:val="36"/>
          <w:szCs w:val="36"/>
        </w:rPr>
        <w:t>REIMBURSEMENT REQUEST</w:t>
      </w:r>
    </w:p>
    <w:p w14:paraId="65A60569" w14:textId="2DFB6DD4" w:rsidR="006754C4" w:rsidRDefault="006754C4" w:rsidP="006754C4">
      <w:pPr>
        <w:rPr>
          <w:rFonts w:ascii="Century Gothic" w:hAnsi="Century Gothic"/>
          <w:noProof/>
          <w:color w:val="0070C0"/>
          <w:sz w:val="20"/>
          <w:szCs w:val="20"/>
        </w:rPr>
      </w:pPr>
      <w:r w:rsidRPr="006754C4">
        <w:rPr>
          <w:rFonts w:ascii="Century Gothic" w:hAnsi="Century Gothic"/>
          <w:b/>
          <w:bCs/>
          <w:noProof/>
          <w:color w:val="0070C0"/>
          <w:sz w:val="20"/>
          <w:szCs w:val="20"/>
        </w:rPr>
        <w:t>Instructions</w:t>
      </w:r>
      <w:r>
        <w:rPr>
          <w:rFonts w:ascii="Century Gothic" w:hAnsi="Century Gothic"/>
          <w:noProof/>
          <w:color w:val="0070C0"/>
          <w:sz w:val="20"/>
          <w:szCs w:val="20"/>
        </w:rPr>
        <w:t>: One form is to be completed for each trip you are requesting reimbursement for. If you are looking for a per diem reimbursement, the trip leader will complete this form</w:t>
      </w:r>
      <w:r w:rsidR="003A5846">
        <w:rPr>
          <w:rFonts w:ascii="Century Gothic" w:hAnsi="Century Gothic"/>
          <w:noProof/>
          <w:color w:val="0070C0"/>
          <w:sz w:val="20"/>
          <w:szCs w:val="20"/>
        </w:rPr>
        <w:t xml:space="preserve"> by noting</w:t>
      </w:r>
      <w:r>
        <w:rPr>
          <w:rFonts w:ascii="Century Gothic" w:hAnsi="Century Gothic"/>
          <w:noProof/>
          <w:color w:val="0070C0"/>
          <w:sz w:val="20"/>
          <w:szCs w:val="20"/>
        </w:rPr>
        <w:t xml:space="preserve"> each recipient’s name</w:t>
      </w:r>
      <w:r w:rsidR="00996DD4">
        <w:rPr>
          <w:rFonts w:ascii="Century Gothic" w:hAnsi="Century Gothic"/>
          <w:noProof/>
          <w:color w:val="0070C0"/>
          <w:sz w:val="20"/>
          <w:szCs w:val="20"/>
        </w:rPr>
        <w:t xml:space="preserve"> in the </w:t>
      </w:r>
      <w:r w:rsidR="00996DD4">
        <w:rPr>
          <w:rFonts w:ascii="Century Gothic" w:hAnsi="Century Gothic"/>
          <w:i/>
          <w:iCs/>
          <w:noProof/>
          <w:color w:val="0070C0"/>
          <w:sz w:val="20"/>
          <w:szCs w:val="20"/>
        </w:rPr>
        <w:t>date paid</w:t>
      </w:r>
      <w:r w:rsidR="00996DD4">
        <w:rPr>
          <w:rFonts w:ascii="Century Gothic" w:hAnsi="Century Gothic"/>
          <w:noProof/>
          <w:color w:val="0070C0"/>
          <w:sz w:val="20"/>
          <w:szCs w:val="20"/>
        </w:rPr>
        <w:t xml:space="preserve"> column of the payment details section.</w:t>
      </w:r>
    </w:p>
    <w:p w14:paraId="2E65E037" w14:textId="3670D195" w:rsidR="00DA2275" w:rsidRDefault="00DA2275" w:rsidP="00DA2275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color w:val="0070C0"/>
          <w:sz w:val="20"/>
          <w:szCs w:val="20"/>
        </w:rPr>
      </w:pPr>
      <w:r>
        <w:rPr>
          <w:rFonts w:ascii="Century Gothic" w:hAnsi="Century Gothic"/>
          <w:noProof/>
          <w:color w:val="0070C0"/>
          <w:sz w:val="20"/>
          <w:szCs w:val="20"/>
        </w:rPr>
        <w:t>Enter</w:t>
      </w:r>
      <w:r>
        <w:rPr>
          <w:rFonts w:ascii="Century Gothic" w:hAnsi="Century Gothic"/>
          <w:noProof/>
          <w:color w:val="0070C0"/>
          <w:sz w:val="20"/>
          <w:szCs w:val="20"/>
        </w:rPr>
        <w:t xml:space="preserve"> the</w:t>
      </w:r>
      <w:r>
        <w:rPr>
          <w:rFonts w:ascii="Century Gothic" w:hAnsi="Century Gothic"/>
          <w:noProof/>
          <w:color w:val="0070C0"/>
          <w:sz w:val="20"/>
          <w:szCs w:val="20"/>
        </w:rPr>
        <w:t xml:space="preserve"> trip information.</w:t>
      </w:r>
    </w:p>
    <w:p w14:paraId="702C8D66" w14:textId="354BFC98" w:rsidR="006754C4" w:rsidRDefault="00DA2275" w:rsidP="00DA2275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color w:val="0070C0"/>
          <w:sz w:val="20"/>
          <w:szCs w:val="20"/>
        </w:rPr>
      </w:pPr>
      <w:r>
        <w:rPr>
          <w:rFonts w:ascii="Century Gothic" w:hAnsi="Century Gothic"/>
          <w:noProof/>
          <w:color w:val="0070C0"/>
          <w:sz w:val="20"/>
          <w:szCs w:val="20"/>
        </w:rPr>
        <w:t>Enter your personal information. You will be paid by e-transfer or cheque.</w:t>
      </w:r>
    </w:p>
    <w:p w14:paraId="6A933D0B" w14:textId="50746212" w:rsidR="00DA2275" w:rsidRDefault="00DA2275" w:rsidP="00DA2275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color w:val="0070C0"/>
          <w:sz w:val="20"/>
          <w:szCs w:val="20"/>
        </w:rPr>
      </w:pPr>
      <w:r>
        <w:rPr>
          <w:rFonts w:ascii="Century Gothic" w:hAnsi="Century Gothic"/>
          <w:noProof/>
          <w:color w:val="0070C0"/>
          <w:sz w:val="20"/>
          <w:szCs w:val="20"/>
        </w:rPr>
        <w:t xml:space="preserve">Fill in payment claim details. </w:t>
      </w:r>
    </w:p>
    <w:p w14:paraId="1BE33032" w14:textId="5FAD7CBF" w:rsidR="00DA2275" w:rsidRDefault="00DA2275" w:rsidP="00DA2275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color w:val="0070C0"/>
          <w:sz w:val="20"/>
          <w:szCs w:val="20"/>
        </w:rPr>
      </w:pPr>
      <w:r>
        <w:rPr>
          <w:rFonts w:ascii="Century Gothic" w:hAnsi="Century Gothic"/>
          <w:noProof/>
          <w:color w:val="0070C0"/>
          <w:sz w:val="20"/>
          <w:szCs w:val="20"/>
        </w:rPr>
        <w:t>Scan your receipts. An example of a free app to do this is Adobe Scan.</w:t>
      </w:r>
    </w:p>
    <w:p w14:paraId="69F6A1BE" w14:textId="17778126" w:rsidR="00151FD3" w:rsidRDefault="00DA2275" w:rsidP="00DA2275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color w:val="0070C0"/>
          <w:sz w:val="20"/>
          <w:szCs w:val="20"/>
        </w:rPr>
      </w:pPr>
      <w:r>
        <w:rPr>
          <w:rFonts w:ascii="Century Gothic" w:hAnsi="Century Gothic"/>
          <w:noProof/>
          <w:color w:val="0070C0"/>
          <w:sz w:val="20"/>
          <w:szCs w:val="20"/>
        </w:rPr>
        <w:t xml:space="preserve">Email this document and scanned receipts to both </w:t>
      </w:r>
      <w:r w:rsidRPr="00996DD4">
        <w:rPr>
          <w:rFonts w:ascii="Century Gothic" w:hAnsi="Century Gothic"/>
          <w:b/>
          <w:bCs/>
          <w:noProof/>
          <w:color w:val="0070C0"/>
          <w:sz w:val="20"/>
          <w:szCs w:val="20"/>
        </w:rPr>
        <w:t>treasurer@accedmonton.ca</w:t>
      </w:r>
      <w:r>
        <w:rPr>
          <w:rFonts w:ascii="Century Gothic" w:hAnsi="Century Gothic"/>
          <w:noProof/>
          <w:color w:val="0070C0"/>
          <w:sz w:val="20"/>
          <w:szCs w:val="20"/>
        </w:rPr>
        <w:t xml:space="preserve"> and the respective </w:t>
      </w:r>
      <w:r w:rsidRPr="00996DD4">
        <w:rPr>
          <w:rFonts w:ascii="Century Gothic" w:hAnsi="Century Gothic"/>
          <w:b/>
          <w:bCs/>
          <w:noProof/>
          <w:color w:val="0070C0"/>
          <w:sz w:val="20"/>
          <w:szCs w:val="20"/>
        </w:rPr>
        <w:t>trip leader.</w:t>
      </w:r>
      <w:r>
        <w:rPr>
          <w:rFonts w:ascii="Century Gothic" w:hAnsi="Century Gothic"/>
          <w:noProof/>
          <w:color w:val="0070C0"/>
          <w:sz w:val="20"/>
          <w:szCs w:val="20"/>
        </w:rPr>
        <w:t xml:space="preserve"> </w:t>
      </w:r>
      <w:r w:rsidR="00996DD4">
        <w:rPr>
          <w:rFonts w:ascii="Century Gothic" w:hAnsi="Century Gothic"/>
          <w:noProof/>
          <w:color w:val="0070C0"/>
          <w:sz w:val="20"/>
          <w:szCs w:val="20"/>
        </w:rPr>
        <w:t>We cannot reimburse any requests without confirmation from the trip leader.</w:t>
      </w:r>
    </w:p>
    <w:p w14:paraId="6E1BEA2F" w14:textId="5EA2535D" w:rsidR="00151FD3" w:rsidRPr="00996DD4" w:rsidRDefault="00151FD3" w:rsidP="00996DD4">
      <w:pPr>
        <w:ind w:left="360"/>
        <w:rPr>
          <w:rFonts w:ascii="Century Gothic" w:hAnsi="Century Gothic"/>
          <w:b/>
          <w:bCs/>
          <w:noProof/>
          <w:color w:val="0070C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0070C0"/>
          <w:sz w:val="20"/>
          <w:szCs w:val="20"/>
        </w:rPr>
        <w:t xml:space="preserve">Note: </w:t>
      </w:r>
      <w:r w:rsidR="00DA2275" w:rsidRPr="00151FD3">
        <w:rPr>
          <w:rFonts w:ascii="Century Gothic" w:hAnsi="Century Gothic"/>
          <w:b/>
          <w:bCs/>
          <w:noProof/>
          <w:color w:val="0070C0"/>
          <w:sz w:val="20"/>
          <w:szCs w:val="20"/>
        </w:rPr>
        <w:t>Payments will be issued</w:t>
      </w:r>
      <w:r w:rsidRPr="00151FD3">
        <w:rPr>
          <w:rFonts w:ascii="Century Gothic" w:hAnsi="Century Gothic"/>
          <w:b/>
          <w:bCs/>
          <w:noProof/>
          <w:color w:val="0070C0"/>
          <w:sz w:val="20"/>
          <w:szCs w:val="20"/>
        </w:rPr>
        <w:t xml:space="preserve"> monthly</w:t>
      </w:r>
      <w:r>
        <w:rPr>
          <w:rFonts w:ascii="Century Gothic" w:hAnsi="Century Gothic"/>
          <w:b/>
          <w:bCs/>
          <w:noProof/>
          <w:color w:val="0070C0"/>
          <w:sz w:val="20"/>
          <w:szCs w:val="20"/>
        </w:rPr>
        <w:t>.</w:t>
      </w:r>
    </w:p>
    <w:p w14:paraId="0AA4BCAC" w14:textId="77777777" w:rsidR="00151FD3" w:rsidRPr="00151FD3" w:rsidRDefault="00151FD3" w:rsidP="00151FD3">
      <w:pPr>
        <w:ind w:left="360"/>
        <w:rPr>
          <w:rFonts w:ascii="Century Gothic" w:hAnsi="Century Gothic"/>
          <w:noProof/>
          <w:color w:val="0070C0"/>
          <w:sz w:val="20"/>
          <w:szCs w:val="20"/>
        </w:rPr>
      </w:pPr>
    </w:p>
    <w:p w14:paraId="7EBCB5B7" w14:textId="77777777" w:rsidR="00043752" w:rsidRDefault="00043752" w:rsidP="006754C4">
      <w:pPr>
        <w:rPr>
          <w:rFonts w:ascii="Century Gothic" w:hAnsi="Century Gothic"/>
          <w:b/>
          <w:bCs/>
          <w:color w:val="0070C0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</w:rPr>
        <w:t>Trip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043752" w:rsidRPr="00043752" w14:paraId="21A77674" w14:textId="77777777" w:rsidTr="00043752">
        <w:tc>
          <w:tcPr>
            <w:tcW w:w="3261" w:type="dxa"/>
          </w:tcPr>
          <w:p w14:paraId="61B56183" w14:textId="6F54D515" w:rsidR="00043752" w:rsidRPr="00043752" w:rsidRDefault="00043752" w:rsidP="006754C4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Trip Name/Description</w:t>
            </w:r>
          </w:p>
        </w:tc>
        <w:tc>
          <w:tcPr>
            <w:tcW w:w="3827" w:type="dxa"/>
          </w:tcPr>
          <w:p w14:paraId="066AD641" w14:textId="205AE287" w:rsidR="00043752" w:rsidRPr="00043752" w:rsidRDefault="00043752" w:rsidP="006754C4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Trip Dates (mm/dd/</w:t>
            </w:r>
            <w:proofErr w:type="spellStart"/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yy</w:t>
            </w:r>
            <w:proofErr w:type="spellEnd"/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 xml:space="preserve"> – mm/dd/</w:t>
            </w:r>
            <w:proofErr w:type="spellStart"/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yy</w:t>
            </w:r>
            <w:proofErr w:type="spellEnd"/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</w:tcPr>
          <w:p w14:paraId="5B5331B9" w14:textId="5DDA65C5" w:rsidR="00043752" w:rsidRPr="00043752" w:rsidRDefault="00043752" w:rsidP="006754C4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Trip Leader</w:t>
            </w:r>
          </w:p>
        </w:tc>
      </w:tr>
      <w:tr w:rsidR="00043752" w14:paraId="48085453" w14:textId="77777777" w:rsidTr="00043752">
        <w:tc>
          <w:tcPr>
            <w:tcW w:w="3261" w:type="dxa"/>
          </w:tcPr>
          <w:p w14:paraId="4379D893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764636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70520B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43752" w14:paraId="5370D524" w14:textId="77777777" w:rsidTr="00043752">
        <w:tc>
          <w:tcPr>
            <w:tcW w:w="3261" w:type="dxa"/>
          </w:tcPr>
          <w:p w14:paraId="3077F75D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597F9C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FA17D3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2C51EFB4" w14:textId="2D4940DC" w:rsidR="00043752" w:rsidRDefault="00043752" w:rsidP="006754C4">
      <w:pPr>
        <w:rPr>
          <w:rFonts w:ascii="Century Gothic" w:hAnsi="Century Gothic"/>
          <w:b/>
          <w:bCs/>
          <w:color w:val="0070C0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</w:rPr>
        <w:br/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043752" w:rsidRPr="00043752" w14:paraId="789EBC67" w14:textId="77777777" w:rsidTr="00043752">
        <w:tc>
          <w:tcPr>
            <w:tcW w:w="2689" w:type="dxa"/>
          </w:tcPr>
          <w:p w14:paraId="7333F101" w14:textId="5F89B1D0" w:rsidR="00043752" w:rsidRPr="00043752" w:rsidRDefault="00043752" w:rsidP="006754C4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Name</w:t>
            </w:r>
          </w:p>
        </w:tc>
        <w:tc>
          <w:tcPr>
            <w:tcW w:w="3544" w:type="dxa"/>
          </w:tcPr>
          <w:p w14:paraId="2AB1B511" w14:textId="0431E828" w:rsidR="00043752" w:rsidRPr="00043752" w:rsidRDefault="00043752" w:rsidP="006754C4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Address (Street, City, Postal Code)</w:t>
            </w:r>
          </w:p>
        </w:tc>
        <w:tc>
          <w:tcPr>
            <w:tcW w:w="3117" w:type="dxa"/>
          </w:tcPr>
          <w:p w14:paraId="7E7C10D5" w14:textId="2987DC1F" w:rsidR="00043752" w:rsidRPr="00043752" w:rsidRDefault="00043752" w:rsidP="006754C4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04375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Email</w:t>
            </w:r>
          </w:p>
        </w:tc>
      </w:tr>
      <w:tr w:rsidR="00043752" w14:paraId="6A4F9191" w14:textId="77777777" w:rsidTr="00043752">
        <w:tc>
          <w:tcPr>
            <w:tcW w:w="2689" w:type="dxa"/>
          </w:tcPr>
          <w:p w14:paraId="7CAEB386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2A227A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C797378" w14:textId="77777777" w:rsidR="00043752" w:rsidRDefault="00043752" w:rsidP="006754C4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0C5B7FFA" w14:textId="77777777" w:rsidR="00043752" w:rsidRDefault="00043752" w:rsidP="006754C4">
      <w:pPr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775B2F21" w14:textId="6FC5320A" w:rsidR="00043752" w:rsidRDefault="00043752" w:rsidP="00043752">
      <w:pPr>
        <w:rPr>
          <w:rFonts w:ascii="Century Gothic" w:hAnsi="Century Gothic"/>
          <w:b/>
          <w:bCs/>
          <w:color w:val="0070C0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</w:rPr>
        <w:t>Payment Claim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348"/>
        <w:gridCol w:w="2815"/>
        <w:gridCol w:w="2488"/>
      </w:tblGrid>
      <w:tr w:rsidR="00151FD3" w:rsidRPr="00043752" w14:paraId="046A6688" w14:textId="77777777" w:rsidTr="00151FD3">
        <w:tc>
          <w:tcPr>
            <w:tcW w:w="709" w:type="dxa"/>
          </w:tcPr>
          <w:p w14:paraId="7636C509" w14:textId="24FA0319" w:rsidR="00151FD3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#</w:t>
            </w:r>
          </w:p>
        </w:tc>
        <w:tc>
          <w:tcPr>
            <w:tcW w:w="3348" w:type="dxa"/>
          </w:tcPr>
          <w:p w14:paraId="002BEA25" w14:textId="1152B245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Date Paid (mm/dd/</w:t>
            </w:r>
            <w:proofErr w:type="spellStart"/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yyyy</w:t>
            </w:r>
            <w:proofErr w:type="spellEnd"/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)</w:t>
            </w:r>
          </w:p>
        </w:tc>
        <w:tc>
          <w:tcPr>
            <w:tcW w:w="2815" w:type="dxa"/>
          </w:tcPr>
          <w:p w14:paraId="2FC2494F" w14:textId="23C1270E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Details of Payment</w:t>
            </w:r>
          </w:p>
        </w:tc>
        <w:tc>
          <w:tcPr>
            <w:tcW w:w="2488" w:type="dxa"/>
          </w:tcPr>
          <w:p w14:paraId="4B833A8F" w14:textId="2512F4C6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Dollar Amount</w:t>
            </w:r>
          </w:p>
        </w:tc>
      </w:tr>
      <w:tr w:rsidR="00151FD3" w:rsidRPr="00043752" w14:paraId="7A56F2E0" w14:textId="77777777" w:rsidTr="00151FD3">
        <w:tc>
          <w:tcPr>
            <w:tcW w:w="709" w:type="dxa"/>
          </w:tcPr>
          <w:p w14:paraId="4B142041" w14:textId="2655903A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14:paraId="00EC1613" w14:textId="2E31E46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C177FE3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2C920F05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151FD3" w:rsidRPr="00043752" w14:paraId="5F5F9720" w14:textId="77777777" w:rsidTr="00151FD3">
        <w:tc>
          <w:tcPr>
            <w:tcW w:w="709" w:type="dxa"/>
          </w:tcPr>
          <w:p w14:paraId="4F16E679" w14:textId="7135A16E" w:rsidR="00151FD3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2</w:t>
            </w:r>
          </w:p>
        </w:tc>
        <w:tc>
          <w:tcPr>
            <w:tcW w:w="3348" w:type="dxa"/>
          </w:tcPr>
          <w:p w14:paraId="3C948DB1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A0CA20F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41B1DC5C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151FD3" w:rsidRPr="00043752" w14:paraId="42C2B2EC" w14:textId="77777777" w:rsidTr="00151FD3">
        <w:tc>
          <w:tcPr>
            <w:tcW w:w="709" w:type="dxa"/>
          </w:tcPr>
          <w:p w14:paraId="747EA63A" w14:textId="4256DA4E" w:rsidR="00151FD3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3</w:t>
            </w:r>
          </w:p>
        </w:tc>
        <w:tc>
          <w:tcPr>
            <w:tcW w:w="3348" w:type="dxa"/>
          </w:tcPr>
          <w:p w14:paraId="39BBEA38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9153697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3DDC2D4D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151FD3" w:rsidRPr="00043752" w14:paraId="7BC12AA6" w14:textId="77777777" w:rsidTr="00151FD3">
        <w:tc>
          <w:tcPr>
            <w:tcW w:w="709" w:type="dxa"/>
          </w:tcPr>
          <w:p w14:paraId="4BA0440A" w14:textId="3C8E19E4" w:rsidR="00151FD3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4</w:t>
            </w:r>
          </w:p>
        </w:tc>
        <w:tc>
          <w:tcPr>
            <w:tcW w:w="3348" w:type="dxa"/>
          </w:tcPr>
          <w:p w14:paraId="5E5F1AA8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18E95DF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561842A2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151FD3" w:rsidRPr="00043752" w14:paraId="575B837B" w14:textId="77777777" w:rsidTr="00151FD3">
        <w:tc>
          <w:tcPr>
            <w:tcW w:w="709" w:type="dxa"/>
          </w:tcPr>
          <w:p w14:paraId="3EB5511E" w14:textId="6CCFDC73" w:rsidR="00151FD3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5</w:t>
            </w:r>
          </w:p>
        </w:tc>
        <w:tc>
          <w:tcPr>
            <w:tcW w:w="3348" w:type="dxa"/>
          </w:tcPr>
          <w:p w14:paraId="4CF5B52E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93471EB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3C02ED6F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151FD3" w:rsidRPr="00043752" w14:paraId="21EEF9AD" w14:textId="77777777" w:rsidTr="00151FD3">
        <w:tc>
          <w:tcPr>
            <w:tcW w:w="709" w:type="dxa"/>
          </w:tcPr>
          <w:p w14:paraId="0E3D2EDD" w14:textId="77777777" w:rsidR="00151FD3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5C3B8776" w14:textId="77777777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2C89607" w14:textId="5251B4A0" w:rsidR="00151FD3" w:rsidRPr="00043752" w:rsidRDefault="00151FD3" w:rsidP="00151FD3">
            <w:pPr>
              <w:jc w:val="right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Total Dollar Claimed =</w:t>
            </w:r>
          </w:p>
        </w:tc>
        <w:tc>
          <w:tcPr>
            <w:tcW w:w="2488" w:type="dxa"/>
          </w:tcPr>
          <w:p w14:paraId="1430746B" w14:textId="53C6DA1F" w:rsidR="00151FD3" w:rsidRPr="00043752" w:rsidRDefault="00151FD3" w:rsidP="009062B7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_______________</w:t>
            </w:r>
          </w:p>
        </w:tc>
      </w:tr>
    </w:tbl>
    <w:p w14:paraId="74B08730" w14:textId="77777777" w:rsidR="00043752" w:rsidRDefault="00043752" w:rsidP="00043752">
      <w:pPr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333F3A8B" w14:textId="77777777" w:rsidR="00043752" w:rsidRPr="00043752" w:rsidRDefault="00043752" w:rsidP="00043752">
      <w:pPr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668A5EFB" w14:textId="5F7395B7" w:rsidR="00043752" w:rsidRPr="00043752" w:rsidRDefault="00151FD3" w:rsidP="006754C4">
      <w:pPr>
        <w:rPr>
          <w:rFonts w:ascii="Century Gothic" w:hAnsi="Century Gothic"/>
          <w:b/>
          <w:bCs/>
          <w:color w:val="0070C0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</w:rPr>
        <w:t xml:space="preserve">Please identify scanned images according to the numbering system above. For example, if you have 2 gas receipts, please note them on </w:t>
      </w:r>
      <w:bookmarkStart w:id="0" w:name="_GoBack"/>
      <w:bookmarkEnd w:id="0"/>
      <w:r>
        <w:rPr>
          <w:rFonts w:ascii="Century Gothic" w:hAnsi="Century Gothic"/>
          <w:b/>
          <w:bCs/>
          <w:color w:val="0070C0"/>
          <w:sz w:val="20"/>
          <w:szCs w:val="20"/>
        </w:rPr>
        <w:t>2 separate lines, with the image documents numbered as 1 and 2.</w:t>
      </w:r>
    </w:p>
    <w:sectPr w:rsidR="00043752" w:rsidRPr="000437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3277" w14:textId="77777777" w:rsidR="00422F20" w:rsidRDefault="00422F20" w:rsidP="006754C4">
      <w:pPr>
        <w:spacing w:after="0" w:line="240" w:lineRule="auto"/>
      </w:pPr>
      <w:r>
        <w:separator/>
      </w:r>
    </w:p>
  </w:endnote>
  <w:endnote w:type="continuationSeparator" w:id="0">
    <w:p w14:paraId="482D86CA" w14:textId="77777777" w:rsidR="00422F20" w:rsidRDefault="00422F20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2134" w14:textId="77777777" w:rsidR="00422F20" w:rsidRDefault="00422F20" w:rsidP="006754C4">
      <w:pPr>
        <w:spacing w:after="0" w:line="240" w:lineRule="auto"/>
      </w:pPr>
      <w:r>
        <w:separator/>
      </w:r>
    </w:p>
  </w:footnote>
  <w:footnote w:type="continuationSeparator" w:id="0">
    <w:p w14:paraId="143B1977" w14:textId="77777777" w:rsidR="00422F20" w:rsidRDefault="00422F20" w:rsidP="0067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7D16" w14:textId="77777777" w:rsidR="006754C4" w:rsidRDefault="006754C4" w:rsidP="006754C4">
    <w:pPr>
      <w:jc w:val="right"/>
      <w:rPr>
        <w:rFonts w:ascii="Century Gothic" w:hAnsi="Century Gothic"/>
        <w:noProof/>
        <w:color w:val="0070C0"/>
        <w:sz w:val="20"/>
        <w:szCs w:val="20"/>
      </w:rPr>
    </w:pPr>
    <w:r>
      <w:rPr>
        <w:rFonts w:ascii="Century Gothic" w:hAnsi="Century Gothic"/>
        <w:noProof/>
        <w:color w:val="0070C0"/>
        <w:sz w:val="20"/>
        <w:szCs w:val="20"/>
      </w:rPr>
      <w:drawing>
        <wp:inline distT="0" distB="0" distL="0" distR="0" wp14:anchorId="1A788981" wp14:editId="1B7F7BF9">
          <wp:extent cx="375920" cy="45255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-LogoSample-Trans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08" cy="52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4C4">
      <w:rPr>
        <w:rFonts w:ascii="Century Gothic" w:hAnsi="Century Gothic"/>
        <w:color w:val="0070C0"/>
        <w:sz w:val="20"/>
        <w:szCs w:val="20"/>
      </w:rPr>
      <w:t xml:space="preserve"> Alpine Club of Canada</w:t>
    </w:r>
    <w:r w:rsidRPr="006754C4">
      <w:rPr>
        <w:rFonts w:ascii="Century Gothic" w:hAnsi="Century Gothic"/>
        <w:color w:val="0070C0"/>
        <w:sz w:val="20"/>
        <w:szCs w:val="20"/>
      </w:rPr>
      <w:br/>
    </w:r>
    <w:r w:rsidRPr="006754C4">
      <w:rPr>
        <w:rFonts w:ascii="Century Gothic" w:hAnsi="Century Gothic"/>
        <w:color w:val="0070C0"/>
        <w:sz w:val="28"/>
        <w:szCs w:val="28"/>
      </w:rPr>
      <w:t>Edmonton Section</w:t>
    </w:r>
  </w:p>
  <w:p w14:paraId="0671DC77" w14:textId="77777777" w:rsidR="006754C4" w:rsidRDefault="006754C4" w:rsidP="006754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1441"/>
    <w:multiLevelType w:val="hybridMultilevel"/>
    <w:tmpl w:val="2A206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C4"/>
    <w:rsid w:val="00043752"/>
    <w:rsid w:val="00151FD3"/>
    <w:rsid w:val="003A5846"/>
    <w:rsid w:val="00422F20"/>
    <w:rsid w:val="006754C4"/>
    <w:rsid w:val="00996DD4"/>
    <w:rsid w:val="00D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9B24"/>
  <w15:chartTrackingRefBased/>
  <w15:docId w15:val="{FC8E43C0-3F83-4B37-97F8-1A7DA16C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C4"/>
  </w:style>
  <w:style w:type="paragraph" w:styleId="Footer">
    <w:name w:val="footer"/>
    <w:basedOn w:val="Normal"/>
    <w:link w:val="FooterChar"/>
    <w:uiPriority w:val="99"/>
    <w:unhideWhenUsed/>
    <w:rsid w:val="0067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C4"/>
  </w:style>
  <w:style w:type="paragraph" w:styleId="ListParagraph">
    <w:name w:val="List Paragraph"/>
    <w:basedOn w:val="Normal"/>
    <w:uiPriority w:val="34"/>
    <w:qFormat/>
    <w:rsid w:val="00DA2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Hankinson</dc:creator>
  <cp:keywords/>
  <dc:description/>
  <cp:lastModifiedBy>Chelsea Hankinson</cp:lastModifiedBy>
  <cp:revision>3</cp:revision>
  <dcterms:created xsi:type="dcterms:W3CDTF">2020-01-19T03:30:00Z</dcterms:created>
  <dcterms:modified xsi:type="dcterms:W3CDTF">2020-01-19T04:11:00Z</dcterms:modified>
</cp:coreProperties>
</file>